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D3125" w14:textId="77777777" w:rsidR="00547FC7" w:rsidRPr="00617DAF" w:rsidRDefault="00547FC7" w:rsidP="00547FC7">
      <w:pPr>
        <w:ind w:left="284" w:hanging="284"/>
        <w:jc w:val="center"/>
        <w:rPr>
          <w:b/>
          <w:color w:val="000000"/>
          <w:sz w:val="28"/>
          <w:szCs w:val="28"/>
          <w:lang w:val="uk-UA"/>
        </w:rPr>
      </w:pPr>
      <w:r w:rsidRPr="00617DAF">
        <w:rPr>
          <w:noProof/>
          <w:color w:val="000000"/>
          <w:sz w:val="28"/>
          <w:szCs w:val="28"/>
        </w:rPr>
        <w:drawing>
          <wp:inline distT="0" distB="0" distL="0" distR="0" wp14:anchorId="54601D34" wp14:editId="064D2E0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31F3F" w14:textId="77777777" w:rsidR="00547FC7" w:rsidRPr="00B129A1" w:rsidRDefault="00547FC7" w:rsidP="00547FC7">
      <w:pPr>
        <w:ind w:left="284" w:hanging="56"/>
        <w:jc w:val="center"/>
        <w:rPr>
          <w:b/>
          <w:color w:val="000000"/>
          <w:sz w:val="16"/>
          <w:szCs w:val="28"/>
          <w:lang w:val="uk-UA"/>
        </w:rPr>
      </w:pPr>
    </w:p>
    <w:p w14:paraId="7ED2A6AC" w14:textId="77777777" w:rsidR="00547FC7" w:rsidRPr="00617DAF" w:rsidRDefault="00547FC7" w:rsidP="00547FC7">
      <w:pPr>
        <w:jc w:val="center"/>
        <w:rPr>
          <w:b/>
          <w:color w:val="000000"/>
          <w:sz w:val="28"/>
          <w:szCs w:val="28"/>
          <w:lang w:val="uk-UA"/>
        </w:rPr>
      </w:pPr>
      <w:r w:rsidRPr="00617DAF">
        <w:rPr>
          <w:b/>
          <w:color w:val="000000"/>
          <w:sz w:val="28"/>
          <w:szCs w:val="28"/>
          <w:lang w:val="uk-UA"/>
        </w:rPr>
        <w:t xml:space="preserve"> У К Р А Ї Н А</w:t>
      </w:r>
    </w:p>
    <w:p w14:paraId="72511F2D" w14:textId="77777777" w:rsidR="00547FC7" w:rsidRPr="00617DAF" w:rsidRDefault="00547FC7" w:rsidP="00547FC7">
      <w:pPr>
        <w:jc w:val="center"/>
        <w:rPr>
          <w:b/>
          <w:color w:val="000000"/>
          <w:sz w:val="28"/>
          <w:szCs w:val="28"/>
          <w:lang w:val="uk-UA"/>
        </w:rPr>
      </w:pPr>
      <w:r w:rsidRPr="00617DAF">
        <w:rPr>
          <w:b/>
          <w:color w:val="000000"/>
          <w:sz w:val="28"/>
          <w:szCs w:val="28"/>
          <w:lang w:val="uk-UA"/>
        </w:rPr>
        <w:t xml:space="preserve">Тростянецька міська рада          </w:t>
      </w:r>
    </w:p>
    <w:p w14:paraId="2D25E395" w14:textId="77777777" w:rsidR="00547FC7" w:rsidRPr="00617DAF" w:rsidRDefault="00547FC7" w:rsidP="00547FC7">
      <w:pPr>
        <w:jc w:val="center"/>
        <w:rPr>
          <w:b/>
          <w:color w:val="000000"/>
          <w:sz w:val="28"/>
          <w:szCs w:val="28"/>
          <w:lang w:val="uk-UA"/>
        </w:rPr>
      </w:pPr>
      <w:r w:rsidRPr="00617DAF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219883B4" w14:textId="77777777" w:rsidR="00547FC7" w:rsidRPr="00617DAF" w:rsidRDefault="00547FC7" w:rsidP="00547FC7">
      <w:pPr>
        <w:jc w:val="center"/>
        <w:rPr>
          <w:b/>
          <w:color w:val="000000"/>
          <w:szCs w:val="28"/>
          <w:lang w:val="uk-UA"/>
        </w:rPr>
      </w:pPr>
    </w:p>
    <w:p w14:paraId="6FBDC226" w14:textId="77777777" w:rsidR="00B129A1" w:rsidRPr="00B129A1" w:rsidRDefault="00547FC7" w:rsidP="00547FC7">
      <w:pPr>
        <w:jc w:val="center"/>
        <w:rPr>
          <w:b/>
          <w:color w:val="000000"/>
          <w:sz w:val="20"/>
          <w:szCs w:val="28"/>
          <w:lang w:val="uk-UA"/>
        </w:rPr>
      </w:pPr>
      <w:r w:rsidRPr="00617DAF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617DAF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617DAF">
        <w:rPr>
          <w:b/>
          <w:color w:val="000000"/>
          <w:sz w:val="28"/>
          <w:szCs w:val="28"/>
          <w:lang w:val="uk-UA"/>
        </w:rPr>
        <w:t xml:space="preserve"> </w:t>
      </w:r>
      <w:r w:rsidRPr="00B129A1">
        <w:rPr>
          <w:b/>
          <w:color w:val="000000"/>
          <w:sz w:val="28"/>
          <w:szCs w:val="28"/>
          <w:lang w:val="uk-UA"/>
        </w:rPr>
        <w:t xml:space="preserve">Я  </w:t>
      </w:r>
      <w:r w:rsidRPr="00B129A1">
        <w:rPr>
          <w:b/>
          <w:color w:val="000000"/>
          <w:sz w:val="20"/>
          <w:szCs w:val="28"/>
          <w:lang w:val="uk-UA"/>
        </w:rPr>
        <w:t xml:space="preserve">  </w:t>
      </w:r>
    </w:p>
    <w:p w14:paraId="7301492F" w14:textId="6C93735E" w:rsidR="00547FC7" w:rsidRPr="00B129A1" w:rsidRDefault="00547FC7" w:rsidP="00547FC7">
      <w:pPr>
        <w:jc w:val="center"/>
        <w:rPr>
          <w:b/>
          <w:color w:val="000000"/>
          <w:sz w:val="20"/>
          <w:szCs w:val="28"/>
          <w:lang w:val="uk-UA"/>
        </w:rPr>
      </w:pPr>
      <w:r w:rsidRPr="00B129A1">
        <w:rPr>
          <w:b/>
          <w:color w:val="000000"/>
          <w:sz w:val="20"/>
          <w:szCs w:val="28"/>
          <w:lang w:val="uk-UA"/>
        </w:rPr>
        <w:t xml:space="preserve">       </w:t>
      </w:r>
    </w:p>
    <w:p w14:paraId="13618424" w14:textId="5D464A0B" w:rsidR="00547FC7" w:rsidRPr="00FF1225" w:rsidRDefault="00547FC7" w:rsidP="00547FC7">
      <w:pPr>
        <w:jc w:val="both"/>
        <w:rPr>
          <w:rStyle w:val="a7"/>
          <w:lang w:val="uk-UA"/>
        </w:rPr>
      </w:pPr>
      <w:r w:rsidRPr="00617DAF">
        <w:rPr>
          <w:rStyle w:val="a7"/>
          <w:color w:val="000000"/>
          <w:sz w:val="28"/>
          <w:szCs w:val="28"/>
          <w:shd w:val="clear" w:color="auto" w:fill="FFFFFF"/>
          <w:lang w:val="uk-UA"/>
        </w:rPr>
        <w:t xml:space="preserve">від 22 січня 2026 року                  </w:t>
      </w:r>
    </w:p>
    <w:p w14:paraId="1F171A7E" w14:textId="41CF2B43" w:rsidR="00547FC7" w:rsidRPr="00617DAF" w:rsidRDefault="00547FC7" w:rsidP="00547FC7">
      <w:pPr>
        <w:jc w:val="both"/>
        <w:rPr>
          <w:rStyle w:val="a7"/>
          <w:color w:val="000000"/>
          <w:sz w:val="28"/>
          <w:szCs w:val="28"/>
          <w:shd w:val="clear" w:color="auto" w:fill="FFFFFF"/>
          <w:lang w:val="uk-UA"/>
        </w:rPr>
      </w:pPr>
      <w:r w:rsidRPr="00617DAF">
        <w:rPr>
          <w:rStyle w:val="a7"/>
          <w:color w:val="000000"/>
          <w:sz w:val="28"/>
          <w:szCs w:val="28"/>
          <w:shd w:val="clear" w:color="auto" w:fill="FFFFFF"/>
          <w:lang w:val="uk-UA"/>
        </w:rPr>
        <w:t>м. Тростянець</w:t>
      </w:r>
      <w:r w:rsidRPr="00617DAF">
        <w:rPr>
          <w:rStyle w:val="a7"/>
          <w:color w:val="000000"/>
          <w:sz w:val="28"/>
          <w:szCs w:val="28"/>
          <w:shd w:val="clear" w:color="auto" w:fill="FFFFFF"/>
          <w:lang w:val="uk-UA"/>
        </w:rPr>
        <w:tab/>
      </w:r>
      <w:r w:rsidRPr="00617DAF">
        <w:rPr>
          <w:rStyle w:val="a7"/>
          <w:color w:val="000000"/>
          <w:sz w:val="28"/>
          <w:szCs w:val="28"/>
          <w:shd w:val="clear" w:color="auto" w:fill="FFFFFF"/>
          <w:lang w:val="uk-UA"/>
        </w:rPr>
        <w:tab/>
      </w:r>
      <w:r w:rsidRPr="00617DAF">
        <w:rPr>
          <w:rStyle w:val="a7"/>
          <w:color w:val="000000"/>
          <w:sz w:val="28"/>
          <w:szCs w:val="28"/>
          <w:shd w:val="clear" w:color="auto" w:fill="FFFFFF"/>
          <w:lang w:val="uk-UA"/>
        </w:rPr>
        <w:tab/>
      </w:r>
      <w:r w:rsidRPr="00617DAF">
        <w:rPr>
          <w:rStyle w:val="a7"/>
          <w:color w:val="000000"/>
          <w:sz w:val="28"/>
          <w:szCs w:val="28"/>
          <w:shd w:val="clear" w:color="auto" w:fill="FFFFFF"/>
          <w:lang w:val="uk-UA"/>
        </w:rPr>
        <w:tab/>
        <w:t xml:space="preserve">№ </w:t>
      </w:r>
      <w:r>
        <w:rPr>
          <w:rStyle w:val="a7"/>
          <w:color w:val="000000"/>
          <w:sz w:val="28"/>
          <w:szCs w:val="28"/>
          <w:shd w:val="clear" w:color="auto" w:fill="FFFFFF"/>
          <w:lang w:val="uk-UA"/>
        </w:rPr>
        <w:t>58</w:t>
      </w:r>
    </w:p>
    <w:p w14:paraId="5356420F" w14:textId="77777777" w:rsidR="000F5362" w:rsidRDefault="000F5362" w:rsidP="000F5362">
      <w:pPr>
        <w:pStyle w:val="a3"/>
        <w:rPr>
          <w:szCs w:val="28"/>
          <w:lang w:val="uk-UA"/>
        </w:rPr>
      </w:pPr>
    </w:p>
    <w:p w14:paraId="2F311430" w14:textId="77777777" w:rsidR="000F5362" w:rsidRDefault="000F5362" w:rsidP="000F5362">
      <w:pPr>
        <w:pStyle w:val="a3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затвердження штатного розпису Комунального закладу дошкільної освіти </w:t>
      </w:r>
      <w:r>
        <w:rPr>
          <w:color w:val="000000" w:themeColor="text1"/>
          <w:lang w:val="uk-UA"/>
        </w:rPr>
        <w:t>(</w:t>
      </w:r>
      <w:r>
        <w:rPr>
          <w:b/>
          <w:bCs/>
          <w:color w:val="000000" w:themeColor="text1"/>
          <w:lang w:val="uk-UA"/>
        </w:rPr>
        <w:t xml:space="preserve">дитячий </w:t>
      </w:r>
      <w:r>
        <w:rPr>
          <w:b/>
          <w:bCs/>
          <w:lang w:val="uk-UA"/>
        </w:rPr>
        <w:t>садок) «Веселка» Тростянецької міської ради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br/>
        <w:t>з 26.01.2026 року</w:t>
      </w:r>
    </w:p>
    <w:p w14:paraId="08E04E02" w14:textId="77777777" w:rsidR="000F5362" w:rsidRDefault="000F5362" w:rsidP="000F53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201D4AAA" w14:textId="682F50E5" w:rsidR="000F5362" w:rsidRDefault="000F5362" w:rsidP="000F5362">
      <w:pPr>
        <w:jc w:val="both"/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З метою впорядкування штатного розпису закладу  дошкільної освіти, на підставі рішення </w:t>
      </w:r>
      <w:r>
        <w:rPr>
          <w:bCs/>
          <w:sz w:val="28"/>
          <w:szCs w:val="28"/>
          <w:lang w:val="uk-UA"/>
        </w:rPr>
        <w:t xml:space="preserve"> 23 сесії 8 скликання (п’яте пленарне засідання) Тростянецької міської ради від 20.11.2025  року №770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зупинення освітнього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процесу в Комунальному закладі дошкільної освіти (дитячий садок) «Веселка» Тростянецької міської ради», рішення 23 сесії скликання </w:t>
      </w:r>
      <w:r>
        <w:rPr>
          <w:bCs/>
          <w:sz w:val="28"/>
          <w:szCs w:val="28"/>
          <w:lang w:val="uk-UA"/>
        </w:rPr>
        <w:t>(п’яте пленарне засідання) Тростянецької міської ради від 20.11.2025  року №771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затвердження структури та чисельності працівників Комунального закладу дошкільної освіти (дитячий садок) «Веселка» Тростянецької міської ради з 26 січня 2026 року», відповідно до Закону України «Про Державний бюджет України на 2026 рік», постанови Кабінету Міністр</w:t>
      </w:r>
      <w:r w:rsidR="00182857">
        <w:rPr>
          <w:sz w:val="28"/>
          <w:szCs w:val="28"/>
          <w:lang w:val="uk-UA"/>
        </w:rPr>
        <w:t>ів України від 30 серпня 2002 року</w:t>
      </w:r>
      <w:r>
        <w:rPr>
          <w:sz w:val="28"/>
          <w:szCs w:val="28"/>
          <w:lang w:val="uk-UA"/>
        </w:rPr>
        <w:t xml:space="preserve">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та керуючись пп.1 п. «а» ст. 32, ст. 59  Закону України «Про місцеве самоврядування в Україні»,  </w:t>
      </w:r>
      <w:r>
        <w:rPr>
          <w:sz w:val="28"/>
          <w:szCs w:val="28"/>
          <w:lang w:val="uk-UA"/>
        </w:rPr>
        <w:tab/>
      </w:r>
    </w:p>
    <w:p w14:paraId="1EC62E7B" w14:textId="77777777" w:rsidR="000F5362" w:rsidRPr="00796F73" w:rsidRDefault="000F5362" w:rsidP="000F5362">
      <w:pPr>
        <w:jc w:val="both"/>
        <w:rPr>
          <w:sz w:val="1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3F1EC8A" w14:textId="77777777" w:rsidR="000F5362" w:rsidRDefault="000F5362" w:rsidP="000F5362">
      <w:pPr>
        <w:pStyle w:val="a3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виконком міської ради вирішив:</w:t>
      </w:r>
    </w:p>
    <w:p w14:paraId="630C4B63" w14:textId="77777777" w:rsidR="000F5362" w:rsidRPr="00796F73" w:rsidRDefault="000F5362" w:rsidP="000F5362">
      <w:pPr>
        <w:pStyle w:val="a3"/>
        <w:jc w:val="both"/>
        <w:rPr>
          <w:b/>
          <w:sz w:val="20"/>
          <w:szCs w:val="28"/>
          <w:lang w:val="uk-UA"/>
        </w:rPr>
      </w:pPr>
    </w:p>
    <w:p w14:paraId="69B50C53" w14:textId="65BB5116" w:rsidR="000F5362" w:rsidRDefault="000F5362" w:rsidP="000F5362">
      <w:pPr>
        <w:pStyle w:val="a3"/>
        <w:ind w:firstLine="708"/>
        <w:jc w:val="both"/>
        <w:rPr>
          <w:bCs/>
          <w:szCs w:val="28"/>
          <w:lang w:val="uk-UA"/>
        </w:rPr>
      </w:pPr>
      <w:r>
        <w:rPr>
          <w:lang w:val="uk-UA"/>
        </w:rPr>
        <w:t xml:space="preserve">1. Затвердити </w:t>
      </w:r>
      <w:r>
        <w:rPr>
          <w:bCs/>
          <w:szCs w:val="28"/>
          <w:lang w:val="uk-UA"/>
        </w:rPr>
        <w:t xml:space="preserve">штатний розпис Комунального закладу дошкільної освіти </w:t>
      </w:r>
      <w:r>
        <w:rPr>
          <w:bCs/>
          <w:color w:val="000000" w:themeColor="text1"/>
          <w:lang w:val="uk-UA"/>
        </w:rPr>
        <w:t xml:space="preserve">(дитячий </w:t>
      </w:r>
      <w:r>
        <w:rPr>
          <w:bCs/>
          <w:lang w:val="uk-UA"/>
        </w:rPr>
        <w:t>садок) «Веселка» Тростянецької міської ради</w:t>
      </w:r>
      <w:r>
        <w:rPr>
          <w:bCs/>
          <w:szCs w:val="28"/>
          <w:lang w:val="uk-UA"/>
        </w:rPr>
        <w:t xml:space="preserve"> з 26.01.2026 року (додається).</w:t>
      </w:r>
    </w:p>
    <w:p w14:paraId="5E22B48C" w14:textId="1C355AB8" w:rsidR="00B519DD" w:rsidRDefault="00B519DD" w:rsidP="000F5362">
      <w:pPr>
        <w:pStyle w:val="a3"/>
        <w:ind w:firstLine="708"/>
        <w:jc w:val="both"/>
        <w:rPr>
          <w:bCs/>
          <w:szCs w:val="28"/>
          <w:lang w:val="uk-UA"/>
        </w:rPr>
      </w:pPr>
    </w:p>
    <w:p w14:paraId="45E604C2" w14:textId="0DBB15F7" w:rsidR="00B519DD" w:rsidRPr="004541DA" w:rsidRDefault="00B519DD" w:rsidP="003D139A">
      <w:pPr>
        <w:pStyle w:val="a3"/>
        <w:ind w:firstLine="567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2.</w:t>
      </w:r>
      <w:r w:rsidR="003D139A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>В</w:t>
      </w:r>
      <w:r w:rsidR="00B129A1">
        <w:rPr>
          <w:bCs/>
          <w:szCs w:val="28"/>
          <w:lang w:val="uk-UA"/>
        </w:rPr>
        <w:t xml:space="preserve">становити, що з 26.01.2026 року </w:t>
      </w:r>
      <w:r>
        <w:rPr>
          <w:bCs/>
          <w:szCs w:val="28"/>
          <w:lang w:val="uk-UA"/>
        </w:rPr>
        <w:t>рішення виконавчого комітету Тростянецько</w:t>
      </w:r>
      <w:r w:rsidR="003D139A">
        <w:rPr>
          <w:bCs/>
          <w:szCs w:val="28"/>
          <w:lang w:val="uk-UA"/>
        </w:rPr>
        <w:t xml:space="preserve">ї міської ради від 25.11.2025 року № </w:t>
      </w:r>
      <w:r w:rsidR="003D139A" w:rsidRPr="004541DA">
        <w:rPr>
          <w:bCs/>
          <w:szCs w:val="28"/>
          <w:lang w:val="uk-UA"/>
        </w:rPr>
        <w:t xml:space="preserve">861 «Про затвердження штатного розпису Комунального закладу дошкільної освіти </w:t>
      </w:r>
      <w:r w:rsidR="003D139A" w:rsidRPr="004541DA">
        <w:rPr>
          <w:bCs/>
          <w:color w:val="000000" w:themeColor="text1"/>
          <w:lang w:val="uk-UA"/>
        </w:rPr>
        <w:t xml:space="preserve">(дитячий </w:t>
      </w:r>
      <w:r w:rsidR="003D139A" w:rsidRPr="004541DA">
        <w:rPr>
          <w:bCs/>
          <w:lang w:val="uk-UA"/>
        </w:rPr>
        <w:t>садок) «Веселка» Тростянецької міської ради</w:t>
      </w:r>
      <w:r w:rsidR="003D139A" w:rsidRPr="004541DA">
        <w:rPr>
          <w:bCs/>
          <w:szCs w:val="28"/>
          <w:lang w:val="uk-UA"/>
        </w:rPr>
        <w:t xml:space="preserve"> з 26.01.2026 року</w:t>
      </w:r>
      <w:r w:rsidR="00786EAB">
        <w:rPr>
          <w:bCs/>
          <w:szCs w:val="28"/>
          <w:lang w:val="uk-UA"/>
        </w:rPr>
        <w:t>»</w:t>
      </w:r>
      <w:r w:rsidR="00B129A1">
        <w:rPr>
          <w:bCs/>
          <w:szCs w:val="28"/>
          <w:lang w:val="uk-UA"/>
        </w:rPr>
        <w:t xml:space="preserve"> втрачає чинність</w:t>
      </w:r>
      <w:r w:rsidR="003D139A" w:rsidRPr="004541DA">
        <w:rPr>
          <w:bCs/>
          <w:szCs w:val="28"/>
          <w:lang w:val="uk-UA"/>
        </w:rPr>
        <w:t>.</w:t>
      </w:r>
    </w:p>
    <w:p w14:paraId="61A6B38D" w14:textId="77777777" w:rsidR="000F5362" w:rsidRDefault="000F5362" w:rsidP="000F5362">
      <w:pPr>
        <w:pStyle w:val="a3"/>
        <w:jc w:val="both"/>
        <w:rPr>
          <w:szCs w:val="28"/>
          <w:lang w:val="uk-UA"/>
        </w:rPr>
      </w:pPr>
    </w:p>
    <w:p w14:paraId="53431B89" w14:textId="5DCE2650" w:rsidR="000F5362" w:rsidRDefault="00B519DD" w:rsidP="000F5362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3</w:t>
      </w:r>
      <w:r w:rsidR="000F5362">
        <w:rPr>
          <w:sz w:val="28"/>
          <w:lang w:val="uk-UA"/>
        </w:rPr>
        <w:t>. Контроль за виконанням даного рішення покласти на начальника відділу освіти Тростянецької міської ради Зубову А.П.</w:t>
      </w:r>
    </w:p>
    <w:p w14:paraId="48A0A44D" w14:textId="77777777" w:rsidR="00B129A1" w:rsidRDefault="00B129A1" w:rsidP="000F5362">
      <w:pPr>
        <w:ind w:firstLine="567"/>
        <w:jc w:val="both"/>
        <w:rPr>
          <w:sz w:val="28"/>
          <w:lang w:val="uk-UA"/>
        </w:rPr>
      </w:pPr>
    </w:p>
    <w:p w14:paraId="0A203ED8" w14:textId="467B8BD3" w:rsidR="00547FC7" w:rsidRPr="00B6049E" w:rsidRDefault="00547FC7" w:rsidP="00547FC7">
      <w:pPr>
        <w:ind w:firstLine="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  <w:r w:rsidR="00E3174F">
        <w:rPr>
          <w:b/>
          <w:sz w:val="28"/>
          <w:szCs w:val="28"/>
          <w:lang w:val="uk-UA"/>
        </w:rPr>
        <w:t xml:space="preserve">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Людмила ЛИННИК</w:t>
      </w:r>
    </w:p>
    <w:p w14:paraId="67BA198D" w14:textId="77777777" w:rsidR="00001417" w:rsidRDefault="00001417"/>
    <w:sectPr w:rsidR="000014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32"/>
    <w:rsid w:val="00001417"/>
    <w:rsid w:val="000F5362"/>
    <w:rsid w:val="00182857"/>
    <w:rsid w:val="00300935"/>
    <w:rsid w:val="003D139A"/>
    <w:rsid w:val="00401A84"/>
    <w:rsid w:val="004541DA"/>
    <w:rsid w:val="00547FC7"/>
    <w:rsid w:val="00671C3D"/>
    <w:rsid w:val="00720232"/>
    <w:rsid w:val="00786EAB"/>
    <w:rsid w:val="00796F73"/>
    <w:rsid w:val="00B129A1"/>
    <w:rsid w:val="00B519DD"/>
    <w:rsid w:val="00BB6EAE"/>
    <w:rsid w:val="00E3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A2F3"/>
  <w15:docId w15:val="{6FF7CCA3-7636-4904-AA3F-76116141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3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F5362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F536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828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857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Strong"/>
    <w:qFormat/>
    <w:rsid w:val="00547F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14</cp:revision>
  <cp:lastPrinted>2026-01-15T08:52:00Z</cp:lastPrinted>
  <dcterms:created xsi:type="dcterms:W3CDTF">2026-01-15T08:24:00Z</dcterms:created>
  <dcterms:modified xsi:type="dcterms:W3CDTF">2026-01-26T07:47:00Z</dcterms:modified>
</cp:coreProperties>
</file>